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B65B7" w14:textId="638958F3" w:rsidR="003A2ED9" w:rsidRDefault="00E63CB3" w:rsidP="00BB355D">
      <w:pPr>
        <w:spacing w:after="0"/>
        <w:ind w:right="-23" w:firstLine="720"/>
        <w:jc w:val="center"/>
        <w:rPr>
          <w:b/>
          <w:bCs/>
          <w:color w:val="00853E"/>
          <w:sz w:val="30"/>
          <w:szCs w:val="30"/>
          <w14:ligatures w14:val="none"/>
        </w:rPr>
      </w:pPr>
      <w:r>
        <w:rPr>
          <w:b/>
          <w:bCs/>
          <w:color w:val="00853E"/>
          <w:sz w:val="30"/>
          <w:szCs w:val="30"/>
          <w14:ligatures w14:val="none"/>
        </w:rPr>
        <w:t>FRIDAY, 19 AUGUST 2022</w:t>
      </w:r>
    </w:p>
    <w:p w14:paraId="4C9EA603" w14:textId="77777777" w:rsidR="00514656" w:rsidRDefault="00514656" w:rsidP="00BB355D">
      <w:pPr>
        <w:spacing w:after="0"/>
        <w:ind w:right="-23" w:firstLine="720"/>
        <w:jc w:val="center"/>
        <w:rPr>
          <w:b/>
          <w:bCs/>
          <w:color w:val="00853E"/>
          <w:sz w:val="30"/>
          <w:szCs w:val="30"/>
          <w14:ligatures w14:val="none"/>
        </w:rPr>
      </w:pPr>
    </w:p>
    <w:p w14:paraId="5730B180" w14:textId="45920FA5" w:rsidR="00514656" w:rsidRDefault="00E63CB3" w:rsidP="00514656">
      <w:pPr>
        <w:widowControl w:val="0"/>
        <w:spacing w:after="0"/>
        <w:rPr>
          <w:b/>
          <w:bCs/>
          <w:color w:val="00853E"/>
          <w:sz w:val="28"/>
          <w:szCs w:val="28"/>
          <w14:ligatures w14:val="none"/>
        </w:rPr>
      </w:pPr>
      <w:r>
        <w:rPr>
          <w:b/>
          <w:bCs/>
          <w:color w:val="00853E"/>
          <w:sz w:val="28"/>
          <w:szCs w:val="28"/>
          <w14:ligatures w14:val="none"/>
        </w:rPr>
        <w:t xml:space="preserve">SCHOOL SATISFACTION &amp; CLIMATE SURVEY </w:t>
      </w:r>
    </w:p>
    <w:p w14:paraId="3FF3F824" w14:textId="77777777" w:rsidR="00E63CB3" w:rsidRPr="00E63CB3" w:rsidRDefault="00E63CB3" w:rsidP="00E63CB3">
      <w:pPr>
        <w:pStyle w:val="NormalWeb"/>
        <w:rPr>
          <w:b/>
          <w:bCs/>
          <w:color w:val="000000"/>
          <w:sz w:val="24"/>
          <w:szCs w:val="24"/>
        </w:rPr>
      </w:pPr>
      <w:r w:rsidRPr="00E63CB3">
        <w:rPr>
          <w:b/>
          <w:bCs/>
          <w:color w:val="000000"/>
          <w:sz w:val="24"/>
          <w:szCs w:val="24"/>
        </w:rPr>
        <w:t>The 2022 School Satisfaction &amp; Climate Survey is now open!</w:t>
      </w:r>
    </w:p>
    <w:p w14:paraId="3BDA7674" w14:textId="77777777" w:rsidR="00E63CB3" w:rsidRDefault="00E63CB3" w:rsidP="00E63CB3">
      <w:pPr>
        <w:pStyle w:val="NormalWeb"/>
        <w:rPr>
          <w:color w:val="000000"/>
          <w:sz w:val="24"/>
          <w:szCs w:val="24"/>
        </w:rPr>
      </w:pPr>
      <w:r w:rsidRPr="00E63CB3">
        <w:rPr>
          <w:color w:val="000000"/>
          <w:sz w:val="24"/>
          <w:szCs w:val="24"/>
        </w:rPr>
        <w:t>Dear parents and carers,</w:t>
      </w:r>
    </w:p>
    <w:p w14:paraId="7272DB02" w14:textId="77777777" w:rsidR="003C280C" w:rsidRDefault="00E63CB3" w:rsidP="00E63CB3">
      <w:pPr>
        <w:pStyle w:val="NormalWeb"/>
        <w:rPr>
          <w:color w:val="000000"/>
          <w:sz w:val="24"/>
          <w:szCs w:val="24"/>
        </w:rPr>
      </w:pPr>
      <w:r w:rsidRPr="00E63CB3">
        <w:rPr>
          <w:color w:val="000000"/>
          <w:sz w:val="24"/>
          <w:szCs w:val="24"/>
        </w:rPr>
        <w:t xml:space="preserve">Last week I wrote to families indicating that we will be providing details to parents about the upcoming annual satisfaction and climate surveys. As part of our continuous effort to improve ACT schools, the Education Directorate invites you to give feedback in an online survey about your experience of your child’s school. Your responses will help </w:t>
      </w:r>
      <w:r w:rsidR="003C280C">
        <w:rPr>
          <w:color w:val="000000"/>
          <w:sz w:val="24"/>
          <w:szCs w:val="24"/>
        </w:rPr>
        <w:t>our</w:t>
      </w:r>
      <w:r w:rsidRPr="00E63CB3">
        <w:rPr>
          <w:color w:val="000000"/>
          <w:sz w:val="24"/>
          <w:szCs w:val="24"/>
        </w:rPr>
        <w:t xml:space="preserve"> school to identify what it does well and how it can improve. The data will also be used to underpin school improvement practices and inform government priorities, as well as research projects and longitudinal studies aimed at improving the quality of education services in the ACT.</w:t>
      </w:r>
      <w:r w:rsidR="003C280C">
        <w:rPr>
          <w:color w:val="000000"/>
          <w:sz w:val="24"/>
          <w:szCs w:val="24"/>
        </w:rPr>
        <w:t xml:space="preserve"> </w:t>
      </w:r>
    </w:p>
    <w:p w14:paraId="5F28F693" w14:textId="0689E069" w:rsidR="00E63CB3" w:rsidRPr="00E63CB3" w:rsidRDefault="00E63CB3" w:rsidP="00E63CB3">
      <w:pPr>
        <w:pStyle w:val="NormalWeb"/>
        <w:rPr>
          <w:color w:val="000000"/>
          <w:sz w:val="24"/>
          <w:szCs w:val="24"/>
        </w:rPr>
      </w:pPr>
      <w:r w:rsidRPr="00E63CB3">
        <w:rPr>
          <w:color w:val="000000"/>
          <w:sz w:val="24"/>
          <w:szCs w:val="24"/>
        </w:rPr>
        <w:t>Today you will receive an email with login details and clear instructions on how to access the survey. Please read the email carefully. If you require the survey in a different language this can be provided</w:t>
      </w:r>
      <w:r w:rsidR="003C280C">
        <w:rPr>
          <w:color w:val="000000"/>
          <w:sz w:val="24"/>
          <w:szCs w:val="24"/>
        </w:rPr>
        <w:t xml:space="preserve"> by contacting the front office. </w:t>
      </w:r>
    </w:p>
    <w:p w14:paraId="41885C17" w14:textId="6100A39F" w:rsidR="00E63CB3" w:rsidRDefault="00E63CB3" w:rsidP="00E63CB3">
      <w:pPr>
        <w:pStyle w:val="NormalWeb"/>
        <w:rPr>
          <w:color w:val="000000"/>
          <w:sz w:val="24"/>
          <w:szCs w:val="24"/>
        </w:rPr>
      </w:pPr>
      <w:r w:rsidRPr="00E63CB3">
        <w:rPr>
          <w:color w:val="000000"/>
          <w:sz w:val="24"/>
          <w:szCs w:val="24"/>
        </w:rPr>
        <w:t>The survey will be open from</w:t>
      </w:r>
      <w:r w:rsidR="003C280C">
        <w:rPr>
          <w:color w:val="000000"/>
          <w:sz w:val="24"/>
          <w:szCs w:val="24"/>
        </w:rPr>
        <w:t xml:space="preserve"> today, </w:t>
      </w:r>
      <w:r w:rsidRPr="00E63CB3">
        <w:rPr>
          <w:color w:val="000000"/>
          <w:sz w:val="24"/>
          <w:szCs w:val="24"/>
        </w:rPr>
        <w:t>Friday 19 August 2022.</w:t>
      </w:r>
    </w:p>
    <w:p w14:paraId="4E19D5E8" w14:textId="77777777" w:rsidR="00E17866" w:rsidRDefault="00E17866" w:rsidP="00E17866">
      <w:pPr>
        <w:widowControl w:val="0"/>
        <w:spacing w:after="0"/>
        <w:rPr>
          <w:b/>
          <w:bCs/>
          <w:color w:val="00853E"/>
          <w:sz w:val="28"/>
          <w:szCs w:val="28"/>
          <w14:ligatures w14:val="none"/>
        </w:rPr>
      </w:pPr>
      <w:r w:rsidRPr="00E17866">
        <w:rPr>
          <w:b/>
          <w:bCs/>
          <w:color w:val="00853E"/>
          <w:sz w:val="28"/>
          <w:szCs w:val="28"/>
          <w14:ligatures w14:val="none"/>
        </w:rPr>
        <w:t>ACADEMY OF FUTURE SKILLS EXCURSION YEAR 5</w:t>
      </w:r>
      <w:r>
        <w:rPr>
          <w:b/>
          <w:bCs/>
          <w:color w:val="00853E"/>
          <w:sz w:val="28"/>
          <w:szCs w:val="28"/>
          <w14:ligatures w14:val="none"/>
        </w:rPr>
        <w:t>/</w:t>
      </w:r>
      <w:r w:rsidRPr="00E17866">
        <w:rPr>
          <w:b/>
          <w:bCs/>
          <w:color w:val="00853E"/>
          <w:sz w:val="28"/>
          <w:szCs w:val="28"/>
          <w14:ligatures w14:val="none"/>
        </w:rPr>
        <w:t>6</w:t>
      </w:r>
    </w:p>
    <w:p w14:paraId="2FCB813C" w14:textId="4A5EE2CB" w:rsidR="009709D3" w:rsidRPr="009709D3" w:rsidRDefault="009709D3" w:rsidP="009709D3">
      <w:pPr>
        <w:widowControl w:val="0"/>
        <w:spacing w:after="0"/>
        <w:jc w:val="center"/>
        <w:rPr>
          <w:rFonts w:asciiTheme="minorHAnsi" w:hAnsiTheme="minorHAnsi" w:cstheme="minorHAnsi"/>
          <w:sz w:val="24"/>
          <w:szCs w:val="24"/>
        </w:rPr>
      </w:pPr>
      <w:r w:rsidRPr="009709D3">
        <w:rPr>
          <w:rFonts w:asciiTheme="minorHAnsi" w:hAnsiTheme="minorHAnsi" w:cstheme="minorHAnsi"/>
          <w:sz w:val="24"/>
          <w:szCs w:val="24"/>
        </w:rPr>
        <w:t>Academy of Future Skills</w:t>
      </w:r>
    </w:p>
    <w:p w14:paraId="2D299F6F" w14:textId="77777777" w:rsidR="009709D3" w:rsidRPr="009709D3" w:rsidRDefault="009709D3" w:rsidP="009709D3">
      <w:pPr>
        <w:spacing w:after="0" w:line="240" w:lineRule="auto"/>
        <w:rPr>
          <w:rFonts w:asciiTheme="minorHAnsi" w:hAnsiTheme="minorHAnsi" w:cstheme="minorHAnsi"/>
          <w:sz w:val="24"/>
          <w:szCs w:val="24"/>
        </w:rPr>
      </w:pPr>
    </w:p>
    <w:p w14:paraId="22B5A8CC" w14:textId="729E9FA1" w:rsidR="009709D3" w:rsidRPr="009709D3" w:rsidRDefault="009709D3" w:rsidP="009709D3">
      <w:pPr>
        <w:spacing w:after="0" w:line="240" w:lineRule="auto"/>
        <w:jc w:val="center"/>
        <w:rPr>
          <w:rFonts w:asciiTheme="minorHAnsi" w:hAnsiTheme="minorHAnsi" w:cstheme="minorHAnsi"/>
          <w:sz w:val="24"/>
          <w:szCs w:val="24"/>
        </w:rPr>
      </w:pPr>
      <w:r w:rsidRPr="009709D3">
        <w:rPr>
          <w:rFonts w:asciiTheme="minorHAnsi" w:hAnsiTheme="minorHAnsi" w:cstheme="minorHAnsi"/>
          <w:sz w:val="24"/>
          <w:szCs w:val="24"/>
        </w:rPr>
        <w:t xml:space="preserve">“We’re going to be building a house, you need to build </w:t>
      </w:r>
      <w:proofErr w:type="gramStart"/>
      <w:r w:rsidRPr="009709D3">
        <w:rPr>
          <w:rFonts w:asciiTheme="minorHAnsi" w:hAnsiTheme="minorHAnsi" w:cstheme="minorHAnsi"/>
          <w:sz w:val="24"/>
          <w:szCs w:val="24"/>
        </w:rPr>
        <w:t>it</w:t>
      </w:r>
      <w:proofErr w:type="gramEnd"/>
      <w:r w:rsidRPr="009709D3">
        <w:rPr>
          <w:rFonts w:asciiTheme="minorHAnsi" w:hAnsiTheme="minorHAnsi" w:cstheme="minorHAnsi"/>
          <w:sz w:val="24"/>
          <w:szCs w:val="24"/>
        </w:rPr>
        <w:t xml:space="preserve"> so it keeps very cool but the cold type of cool” said Mrs Linehan across the science room to 5/6TL. We got our nature journals and got two sheets of paper to design, we designed our houses then got into groups of three or four and made the houses using many different materials. Then tested the temperature of the houses using a thermometer while shining a sun light on it to see how effective each material was. Every thirty seconds we checked how different the temperature was.</w:t>
      </w:r>
    </w:p>
    <w:p w14:paraId="2E197167" w14:textId="77777777" w:rsidR="009709D3" w:rsidRPr="009709D3" w:rsidRDefault="009709D3" w:rsidP="009709D3">
      <w:pPr>
        <w:spacing w:after="0" w:line="240" w:lineRule="auto"/>
        <w:jc w:val="center"/>
        <w:rPr>
          <w:rFonts w:asciiTheme="minorHAnsi" w:hAnsiTheme="minorHAnsi" w:cstheme="minorHAnsi"/>
          <w:sz w:val="24"/>
          <w:szCs w:val="24"/>
        </w:rPr>
      </w:pPr>
      <w:r w:rsidRPr="009709D3">
        <w:rPr>
          <w:rFonts w:asciiTheme="minorHAnsi" w:hAnsiTheme="minorHAnsi" w:cstheme="minorHAnsi"/>
          <w:sz w:val="24"/>
          <w:szCs w:val="24"/>
        </w:rPr>
        <w:t>As the group shuffled to the next room our next activity started, we had to make a windmill.</w:t>
      </w:r>
    </w:p>
    <w:p w14:paraId="21204759" w14:textId="77777777" w:rsidR="009709D3" w:rsidRPr="009709D3" w:rsidRDefault="009709D3" w:rsidP="009709D3">
      <w:pPr>
        <w:spacing w:after="0" w:line="240" w:lineRule="auto"/>
        <w:jc w:val="center"/>
        <w:rPr>
          <w:rFonts w:asciiTheme="minorHAnsi" w:hAnsiTheme="minorHAnsi" w:cstheme="minorHAnsi"/>
          <w:sz w:val="24"/>
          <w:szCs w:val="24"/>
        </w:rPr>
      </w:pPr>
      <w:r w:rsidRPr="009709D3">
        <w:rPr>
          <w:rFonts w:asciiTheme="minorHAnsi" w:hAnsiTheme="minorHAnsi" w:cstheme="minorHAnsi"/>
          <w:sz w:val="24"/>
          <w:szCs w:val="24"/>
        </w:rPr>
        <w:t xml:space="preserve">The first step was to get into a </w:t>
      </w:r>
      <w:proofErr w:type="gramStart"/>
      <w:r w:rsidRPr="009709D3">
        <w:rPr>
          <w:rFonts w:asciiTheme="minorHAnsi" w:hAnsiTheme="minorHAnsi" w:cstheme="minorHAnsi"/>
          <w:sz w:val="24"/>
          <w:szCs w:val="24"/>
        </w:rPr>
        <w:t>group</w:t>
      </w:r>
      <w:proofErr w:type="gramEnd"/>
      <w:r w:rsidRPr="009709D3">
        <w:rPr>
          <w:rFonts w:asciiTheme="minorHAnsi" w:hAnsiTheme="minorHAnsi" w:cstheme="minorHAnsi"/>
          <w:sz w:val="24"/>
          <w:szCs w:val="24"/>
        </w:rPr>
        <w:t xml:space="preserve"> and we discussed what our blades were going to look like, we chose a tear-drop shape so we got to work and started cutting.</w:t>
      </w:r>
    </w:p>
    <w:p w14:paraId="6E5DED62" w14:textId="77777777" w:rsidR="009709D3" w:rsidRPr="009709D3" w:rsidRDefault="009709D3" w:rsidP="009709D3">
      <w:pPr>
        <w:spacing w:after="0" w:line="240" w:lineRule="auto"/>
        <w:jc w:val="center"/>
        <w:rPr>
          <w:rFonts w:asciiTheme="minorHAnsi" w:hAnsiTheme="minorHAnsi" w:cstheme="minorHAnsi"/>
          <w:sz w:val="24"/>
          <w:szCs w:val="24"/>
        </w:rPr>
      </w:pPr>
      <w:r w:rsidRPr="009709D3">
        <w:rPr>
          <w:rFonts w:asciiTheme="minorHAnsi" w:hAnsiTheme="minorHAnsi" w:cstheme="minorHAnsi"/>
          <w:sz w:val="24"/>
          <w:szCs w:val="24"/>
        </w:rPr>
        <w:t>Minutes later and we were ready to test our windmill, we tested it at least six times and if it worked, we would add more blades each time. We recorded how fast the blades were going as our answers. We all had so much fun at the Academy of Future Skills and can't wait to go back.</w:t>
      </w:r>
    </w:p>
    <w:p w14:paraId="2468B074" w14:textId="77777777" w:rsidR="009709D3" w:rsidRPr="009709D3" w:rsidRDefault="009709D3" w:rsidP="009709D3">
      <w:pPr>
        <w:spacing w:after="240" w:line="240" w:lineRule="auto"/>
        <w:rPr>
          <w:rFonts w:asciiTheme="minorHAnsi" w:hAnsiTheme="minorHAnsi" w:cstheme="minorHAnsi"/>
          <w:sz w:val="24"/>
          <w:szCs w:val="24"/>
        </w:rPr>
      </w:pPr>
    </w:p>
    <w:p w14:paraId="5F4622B0" w14:textId="77777777" w:rsidR="009709D3" w:rsidRPr="009709D3" w:rsidRDefault="009709D3" w:rsidP="009709D3">
      <w:pPr>
        <w:spacing w:after="320" w:line="240" w:lineRule="auto"/>
        <w:jc w:val="center"/>
        <w:rPr>
          <w:rFonts w:asciiTheme="minorHAnsi" w:hAnsiTheme="minorHAnsi" w:cstheme="minorHAnsi"/>
          <w:sz w:val="24"/>
          <w:szCs w:val="24"/>
        </w:rPr>
      </w:pPr>
      <w:r w:rsidRPr="009709D3">
        <w:rPr>
          <w:rFonts w:asciiTheme="minorHAnsi" w:hAnsiTheme="minorHAnsi" w:cstheme="minorHAnsi"/>
          <w:color w:val="666666"/>
          <w:sz w:val="24"/>
          <w:szCs w:val="24"/>
        </w:rPr>
        <w:t>By Eva and Kiara</w:t>
      </w:r>
    </w:p>
    <w:p w14:paraId="20AD9DE5" w14:textId="77777777" w:rsidR="009709D3" w:rsidRDefault="009709D3" w:rsidP="009709D3"/>
    <w:p w14:paraId="7C4C0C0C" w14:textId="2031DFB1" w:rsidR="00E17866" w:rsidRDefault="009709D3" w:rsidP="00E63CB3">
      <w:pPr>
        <w:pStyle w:val="NormalWeb"/>
        <w:rPr>
          <w:color w:val="000000"/>
          <w:sz w:val="24"/>
          <w:szCs w:val="24"/>
        </w:rPr>
      </w:pPr>
      <w:r>
        <w:rPr>
          <w:noProof/>
        </w:rPr>
        <w:lastRenderedPageBreak/>
        <w:drawing>
          <wp:inline distT="0" distB="0" distL="0" distR="0" wp14:anchorId="453AA2FA" wp14:editId="76816189">
            <wp:extent cx="2986401" cy="2239968"/>
            <wp:effectExtent l="0" t="0" r="508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5123" cy="2246510"/>
                    </a:xfrm>
                    <a:prstGeom prst="rect">
                      <a:avLst/>
                    </a:prstGeom>
                    <a:noFill/>
                    <a:ln>
                      <a:noFill/>
                    </a:ln>
                  </pic:spPr>
                </pic:pic>
              </a:graphicData>
            </a:graphic>
          </wp:inline>
        </w:drawing>
      </w:r>
      <w:r>
        <w:rPr>
          <w:noProof/>
        </w:rPr>
        <w:drawing>
          <wp:inline distT="0" distB="0" distL="0" distR="0" wp14:anchorId="345F4EFC" wp14:editId="5B89ED2B">
            <wp:extent cx="2990850" cy="2243305"/>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9842" cy="2250049"/>
                    </a:xfrm>
                    <a:prstGeom prst="rect">
                      <a:avLst/>
                    </a:prstGeom>
                    <a:noFill/>
                    <a:ln>
                      <a:noFill/>
                    </a:ln>
                  </pic:spPr>
                </pic:pic>
              </a:graphicData>
            </a:graphic>
          </wp:inline>
        </w:drawing>
      </w:r>
    </w:p>
    <w:p w14:paraId="4D5856B8" w14:textId="06D1D70C" w:rsidR="00E17866" w:rsidRDefault="009709D3" w:rsidP="009709D3">
      <w:pPr>
        <w:pStyle w:val="NormalWeb"/>
        <w:jc w:val="center"/>
        <w:rPr>
          <w:color w:val="000000"/>
          <w:sz w:val="24"/>
          <w:szCs w:val="24"/>
        </w:rPr>
      </w:pPr>
      <w:r>
        <w:rPr>
          <w:noProof/>
        </w:rPr>
        <w:drawing>
          <wp:inline distT="0" distB="0" distL="0" distR="0" wp14:anchorId="23559376" wp14:editId="54B84E2F">
            <wp:extent cx="2808605" cy="2106608"/>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0133" cy="2115254"/>
                    </a:xfrm>
                    <a:prstGeom prst="rect">
                      <a:avLst/>
                    </a:prstGeom>
                    <a:noFill/>
                    <a:ln>
                      <a:noFill/>
                    </a:ln>
                  </pic:spPr>
                </pic:pic>
              </a:graphicData>
            </a:graphic>
          </wp:inline>
        </w:drawing>
      </w:r>
      <w:r>
        <w:rPr>
          <w:noProof/>
        </w:rPr>
        <w:drawing>
          <wp:inline distT="0" distB="0" distL="0" distR="0" wp14:anchorId="3B338A34" wp14:editId="583386BD">
            <wp:extent cx="2805875" cy="21126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7219" cy="2121186"/>
                    </a:xfrm>
                    <a:prstGeom prst="rect">
                      <a:avLst/>
                    </a:prstGeom>
                    <a:noFill/>
                    <a:ln>
                      <a:noFill/>
                    </a:ln>
                  </pic:spPr>
                </pic:pic>
              </a:graphicData>
            </a:graphic>
          </wp:inline>
        </w:drawing>
      </w:r>
    </w:p>
    <w:p w14:paraId="174FCF60" w14:textId="6BD35004" w:rsidR="00E17866" w:rsidRDefault="00E17866" w:rsidP="00E63CB3">
      <w:pPr>
        <w:pStyle w:val="NormalWeb"/>
        <w:rPr>
          <w:color w:val="000000"/>
          <w:sz w:val="24"/>
          <w:szCs w:val="24"/>
        </w:rPr>
      </w:pPr>
    </w:p>
    <w:p w14:paraId="24B1A7DC" w14:textId="23C62E09" w:rsidR="00E17866" w:rsidRDefault="00E17866" w:rsidP="00E63CB3">
      <w:pPr>
        <w:pStyle w:val="NormalWeb"/>
        <w:rPr>
          <w:color w:val="000000"/>
          <w:sz w:val="24"/>
          <w:szCs w:val="24"/>
        </w:rPr>
      </w:pPr>
    </w:p>
    <w:p w14:paraId="04E0D914" w14:textId="2CF252F6" w:rsidR="009709D3" w:rsidRDefault="009709D3" w:rsidP="009709D3">
      <w:pPr>
        <w:pStyle w:val="NormalWeb"/>
        <w:jc w:val="center"/>
        <w:rPr>
          <w:color w:val="000000"/>
          <w:sz w:val="24"/>
          <w:szCs w:val="24"/>
        </w:rPr>
      </w:pPr>
      <w:r>
        <w:rPr>
          <w:noProof/>
        </w:rPr>
        <w:drawing>
          <wp:inline distT="0" distB="0" distL="0" distR="0" wp14:anchorId="27AC2FF3" wp14:editId="741FD636">
            <wp:extent cx="1951622" cy="2592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4701" cy="2596160"/>
                    </a:xfrm>
                    <a:prstGeom prst="rect">
                      <a:avLst/>
                    </a:prstGeom>
                    <a:noFill/>
                    <a:ln>
                      <a:noFill/>
                    </a:ln>
                  </pic:spPr>
                </pic:pic>
              </a:graphicData>
            </a:graphic>
          </wp:inline>
        </w:drawing>
      </w:r>
      <w:r>
        <w:rPr>
          <w:noProof/>
        </w:rPr>
        <w:drawing>
          <wp:inline distT="0" distB="0" distL="0" distR="0" wp14:anchorId="676566AE" wp14:editId="0E0B1924">
            <wp:extent cx="3457575" cy="2593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2623" cy="2604662"/>
                    </a:xfrm>
                    <a:prstGeom prst="rect">
                      <a:avLst/>
                    </a:prstGeom>
                    <a:noFill/>
                    <a:ln>
                      <a:noFill/>
                    </a:ln>
                  </pic:spPr>
                </pic:pic>
              </a:graphicData>
            </a:graphic>
          </wp:inline>
        </w:drawing>
      </w:r>
    </w:p>
    <w:p w14:paraId="54E9B77A" w14:textId="77777777" w:rsidR="004C19AC" w:rsidRDefault="004C19AC" w:rsidP="004C19AC">
      <w:pPr>
        <w:rPr>
          <w:b/>
          <w:bCs/>
          <w:color w:val="00853E"/>
          <w:sz w:val="28"/>
          <w:szCs w:val="28"/>
          <w14:ligatures w14:val="none"/>
        </w:rPr>
      </w:pPr>
      <w:r>
        <w:rPr>
          <w:b/>
          <w:bCs/>
          <w:color w:val="00853E"/>
          <w:sz w:val="28"/>
          <w:szCs w:val="28"/>
          <w14:ligatures w14:val="none"/>
        </w:rPr>
        <w:lastRenderedPageBreak/>
        <w:t>SCIENCE WEEK</w:t>
      </w:r>
    </w:p>
    <w:p w14:paraId="18FE2BC6" w14:textId="4FF13806" w:rsidR="004C19AC" w:rsidRDefault="004C19AC" w:rsidP="004C19AC">
      <w:pPr>
        <w:rPr>
          <w:sz w:val="24"/>
          <w:szCs w:val="24"/>
        </w:rPr>
      </w:pPr>
      <w:r w:rsidRPr="004C19AC">
        <w:rPr>
          <w:color w:val="333333"/>
          <w:sz w:val="24"/>
          <w:szCs w:val="24"/>
          <w:shd w:val="clear" w:color="auto" w:fill="FFFFFF"/>
        </w:rPr>
        <w:t>The theme this year is Glass-More than Meets the Eye. In Science</w:t>
      </w:r>
      <w:r w:rsidR="00E17866">
        <w:rPr>
          <w:color w:val="333333"/>
          <w:sz w:val="24"/>
          <w:szCs w:val="24"/>
          <w:shd w:val="clear" w:color="auto" w:fill="FFFFFF"/>
        </w:rPr>
        <w:t>,</w:t>
      </w:r>
      <w:r w:rsidRPr="004C19AC">
        <w:rPr>
          <w:color w:val="333333"/>
          <w:sz w:val="24"/>
          <w:szCs w:val="24"/>
          <w:shd w:val="clear" w:color="auto" w:fill="FFFFFF"/>
        </w:rPr>
        <w:t xml:space="preserve"> classes have been looking at ways glass has changed the world. They have investigated </w:t>
      </w:r>
      <w:r w:rsidR="00E17866">
        <w:rPr>
          <w:color w:val="333333"/>
          <w:sz w:val="24"/>
          <w:szCs w:val="24"/>
          <w:shd w:val="clear" w:color="auto" w:fill="FFFFFF"/>
        </w:rPr>
        <w:t>g</w:t>
      </w:r>
      <w:r w:rsidRPr="004C19AC">
        <w:rPr>
          <w:color w:val="333333"/>
          <w:sz w:val="24"/>
          <w:szCs w:val="24"/>
          <w:shd w:val="clear" w:color="auto" w:fill="FFFFFF"/>
        </w:rPr>
        <w:t xml:space="preserve">lass through a series of </w:t>
      </w:r>
      <w:r w:rsidRPr="004C19AC">
        <w:rPr>
          <w:color w:val="333333"/>
          <w:sz w:val="24"/>
          <w:szCs w:val="24"/>
          <w:shd w:val="clear" w:color="auto" w:fill="FFFFFF"/>
        </w:rPr>
        <w:t>hands-on</w:t>
      </w:r>
      <w:r w:rsidRPr="004C19AC">
        <w:rPr>
          <w:color w:val="333333"/>
          <w:sz w:val="24"/>
          <w:szCs w:val="24"/>
          <w:shd w:val="clear" w:color="auto" w:fill="FFFFFF"/>
        </w:rPr>
        <w:t xml:space="preserve"> displays and activities</w:t>
      </w:r>
      <w:r w:rsidR="00E17866">
        <w:rPr>
          <w:color w:val="333333"/>
          <w:sz w:val="24"/>
          <w:szCs w:val="24"/>
          <w:shd w:val="clear" w:color="auto" w:fill="FFFFFF"/>
        </w:rPr>
        <w:t>,</w:t>
      </w:r>
      <w:r w:rsidRPr="004C19AC">
        <w:rPr>
          <w:color w:val="333333"/>
          <w:sz w:val="24"/>
          <w:szCs w:val="24"/>
          <w:shd w:val="clear" w:color="auto" w:fill="FFFFFF"/>
        </w:rPr>
        <w:t xml:space="preserve"> </w:t>
      </w:r>
      <w:r w:rsidR="009D4D48">
        <w:rPr>
          <w:color w:val="333333"/>
          <w:sz w:val="24"/>
          <w:szCs w:val="24"/>
          <w:shd w:val="clear" w:color="auto" w:fill="FFFFFF"/>
        </w:rPr>
        <w:t>h</w:t>
      </w:r>
      <w:r w:rsidRPr="004C19AC">
        <w:rPr>
          <w:color w:val="333333"/>
          <w:sz w:val="24"/>
          <w:szCs w:val="24"/>
          <w:shd w:val="clear" w:color="auto" w:fill="FFFFFF"/>
        </w:rPr>
        <w:t>ere are some of the things our students got to see and do.</w:t>
      </w:r>
      <w:r w:rsidR="009D4D48">
        <w:rPr>
          <w:color w:val="333333"/>
          <w:sz w:val="24"/>
          <w:szCs w:val="24"/>
          <w:shd w:val="clear" w:color="auto" w:fill="FFFFFF"/>
        </w:rPr>
        <w:t xml:space="preserve"> </w:t>
      </w:r>
      <w:r w:rsidRPr="004C19AC">
        <w:rPr>
          <w:sz w:val="24"/>
          <w:szCs w:val="24"/>
        </w:rPr>
        <w:t>The children were able to see glass prisms refracting light to make a rainbow, we used telescopes to look at the mountain ranges, we examined insects and cloth samples under a microscope, and more. As part of the lessons</w:t>
      </w:r>
      <w:r w:rsidR="00E17866">
        <w:rPr>
          <w:sz w:val="24"/>
          <w:szCs w:val="24"/>
        </w:rPr>
        <w:t>,</w:t>
      </w:r>
      <w:r w:rsidRPr="004C19AC">
        <w:rPr>
          <w:sz w:val="24"/>
          <w:szCs w:val="24"/>
        </w:rPr>
        <w:t xml:space="preserve"> Mr Boland showed some short videos that looked at how glass can do some amazing things like Prince Rupert drops and glass bridges. Glass is truly </w:t>
      </w:r>
      <w:r w:rsidRPr="004C19AC">
        <w:rPr>
          <w:sz w:val="24"/>
          <w:szCs w:val="24"/>
        </w:rPr>
        <w:t>amazing,</w:t>
      </w:r>
      <w:r w:rsidRPr="004C19AC">
        <w:rPr>
          <w:sz w:val="24"/>
          <w:szCs w:val="24"/>
        </w:rPr>
        <w:t xml:space="preserve"> and our students got to get a taste of what it can do. Ask your </w:t>
      </w:r>
      <w:r w:rsidR="00C50F2B">
        <w:rPr>
          <w:sz w:val="24"/>
          <w:szCs w:val="24"/>
        </w:rPr>
        <w:t>child what</w:t>
      </w:r>
      <w:r w:rsidRPr="004C19AC">
        <w:rPr>
          <w:sz w:val="24"/>
          <w:szCs w:val="24"/>
        </w:rPr>
        <w:t xml:space="preserve"> their favourite thing </w:t>
      </w:r>
      <w:r w:rsidR="00C50F2B">
        <w:rPr>
          <w:sz w:val="24"/>
          <w:szCs w:val="24"/>
        </w:rPr>
        <w:t xml:space="preserve">they </w:t>
      </w:r>
      <w:r w:rsidRPr="004C19AC">
        <w:rPr>
          <w:sz w:val="24"/>
          <w:szCs w:val="24"/>
        </w:rPr>
        <w:t>saw and u</w:t>
      </w:r>
      <w:r w:rsidR="00C50F2B">
        <w:rPr>
          <w:sz w:val="24"/>
          <w:szCs w:val="24"/>
        </w:rPr>
        <w:t>sed was</w:t>
      </w:r>
      <w:r w:rsidRPr="004C19AC">
        <w:rPr>
          <w:sz w:val="24"/>
          <w:szCs w:val="24"/>
        </w:rPr>
        <w:t xml:space="preserve">. </w:t>
      </w:r>
    </w:p>
    <w:p w14:paraId="3A5E77F0" w14:textId="05D10C05" w:rsidR="005500D4" w:rsidRDefault="005500D4" w:rsidP="005500D4">
      <w:pPr>
        <w:jc w:val="center"/>
        <w:rPr>
          <w:sz w:val="24"/>
          <w:szCs w:val="24"/>
        </w:rPr>
      </w:pPr>
      <w:r>
        <w:rPr>
          <w:noProof/>
        </w:rPr>
        <w:drawing>
          <wp:inline distT="0" distB="0" distL="0" distR="0" wp14:anchorId="7BC2029A" wp14:editId="7C7E4071">
            <wp:extent cx="2288455" cy="17164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346659" cy="1760122"/>
                    </a:xfrm>
                    <a:prstGeom prst="rect">
                      <a:avLst/>
                    </a:prstGeom>
                    <a:noFill/>
                    <a:ln>
                      <a:noFill/>
                    </a:ln>
                  </pic:spPr>
                </pic:pic>
              </a:graphicData>
            </a:graphic>
          </wp:inline>
        </w:drawing>
      </w:r>
      <w:r>
        <w:rPr>
          <w:noProof/>
        </w:rPr>
        <w:drawing>
          <wp:inline distT="0" distB="0" distL="0" distR="0" wp14:anchorId="5ECFE417" wp14:editId="5F9BE699">
            <wp:extent cx="2285492" cy="1714247"/>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93763" cy="1795456"/>
                    </a:xfrm>
                    <a:prstGeom prst="rect">
                      <a:avLst/>
                    </a:prstGeom>
                    <a:noFill/>
                    <a:ln>
                      <a:noFill/>
                    </a:ln>
                  </pic:spPr>
                </pic:pic>
              </a:graphicData>
            </a:graphic>
          </wp:inline>
        </w:drawing>
      </w:r>
    </w:p>
    <w:p w14:paraId="491488F7" w14:textId="73FF1997" w:rsidR="005500D4" w:rsidRDefault="005500D4" w:rsidP="005500D4">
      <w:pPr>
        <w:jc w:val="center"/>
        <w:rPr>
          <w:sz w:val="24"/>
          <w:szCs w:val="24"/>
        </w:rPr>
      </w:pPr>
      <w:r>
        <w:rPr>
          <w:noProof/>
        </w:rPr>
        <w:drawing>
          <wp:inline distT="0" distB="0" distL="0" distR="0" wp14:anchorId="3DD07153" wp14:editId="15DBD839">
            <wp:extent cx="2628526" cy="2611609"/>
            <wp:effectExtent l="8573" t="0" r="9207" b="920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517"/>
                    <a:stretch/>
                  </pic:blipFill>
                  <pic:spPr bwMode="auto">
                    <a:xfrm rot="5400000">
                      <a:off x="0" y="0"/>
                      <a:ext cx="2667447" cy="265027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A66216" wp14:editId="3804E31E">
            <wp:extent cx="2638132" cy="27140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100"/>
                    <a:stretch/>
                  </pic:blipFill>
                  <pic:spPr bwMode="auto">
                    <a:xfrm rot="5400000">
                      <a:off x="0" y="0"/>
                      <a:ext cx="2692892" cy="2770367"/>
                    </a:xfrm>
                    <a:prstGeom prst="rect">
                      <a:avLst/>
                    </a:prstGeom>
                    <a:noFill/>
                    <a:ln>
                      <a:noFill/>
                    </a:ln>
                    <a:extLst>
                      <a:ext uri="{53640926-AAD7-44D8-BBD7-CCE9431645EC}">
                        <a14:shadowObscured xmlns:a14="http://schemas.microsoft.com/office/drawing/2010/main"/>
                      </a:ext>
                    </a:extLst>
                  </pic:spPr>
                </pic:pic>
              </a:graphicData>
            </a:graphic>
          </wp:inline>
        </w:drawing>
      </w:r>
    </w:p>
    <w:p w14:paraId="1C85A6C6" w14:textId="4636A16F" w:rsidR="00C50F2B" w:rsidRDefault="00C50F2B" w:rsidP="005500D4">
      <w:pPr>
        <w:jc w:val="center"/>
        <w:rPr>
          <w:sz w:val="24"/>
          <w:szCs w:val="24"/>
        </w:rPr>
      </w:pPr>
    </w:p>
    <w:p w14:paraId="38DBFE7C" w14:textId="77777777" w:rsidR="00B74E5F" w:rsidRDefault="00B74E5F" w:rsidP="005500D4">
      <w:pPr>
        <w:jc w:val="center"/>
        <w:rPr>
          <w:sz w:val="24"/>
          <w:szCs w:val="24"/>
        </w:rPr>
      </w:pPr>
    </w:p>
    <w:p w14:paraId="32510FD4" w14:textId="77777777" w:rsidR="00C50F2B" w:rsidRDefault="00C50F2B" w:rsidP="005500D4">
      <w:pPr>
        <w:jc w:val="center"/>
        <w:rPr>
          <w:sz w:val="24"/>
          <w:szCs w:val="24"/>
        </w:rPr>
      </w:pPr>
    </w:p>
    <w:p w14:paraId="2FF01412" w14:textId="21BB017C" w:rsidR="00E80C31" w:rsidRDefault="00E80C31" w:rsidP="004C19AC">
      <w:pPr>
        <w:widowControl w:val="0"/>
        <w:spacing w:after="0"/>
        <w:rPr>
          <w:b/>
          <w:bCs/>
          <w:color w:val="00853E"/>
          <w:sz w:val="28"/>
          <w:szCs w:val="28"/>
          <w14:ligatures w14:val="none"/>
        </w:rPr>
      </w:pPr>
      <w:r>
        <w:rPr>
          <w:b/>
          <w:bCs/>
          <w:color w:val="00853E"/>
          <w:sz w:val="28"/>
          <w:szCs w:val="28"/>
          <w14:ligatures w14:val="none"/>
        </w:rPr>
        <w:lastRenderedPageBreak/>
        <w:t>RAPID ANTIGEN TESTS</w:t>
      </w:r>
    </w:p>
    <w:p w14:paraId="283ECB49" w14:textId="0E4FF87E" w:rsidR="00E80C31" w:rsidRDefault="00E80C31" w:rsidP="00E80C31">
      <w:pPr>
        <w:spacing w:after="0"/>
        <w:rPr>
          <w:rFonts w:asciiTheme="minorHAnsi" w:hAnsiTheme="minorHAnsi" w:cstheme="minorHAnsi"/>
          <w:sz w:val="24"/>
          <w:szCs w:val="24"/>
        </w:rPr>
      </w:pPr>
      <w:r w:rsidRPr="00851A93">
        <w:rPr>
          <w:rFonts w:asciiTheme="minorHAnsi" w:hAnsiTheme="minorHAnsi" w:cstheme="minorHAnsi"/>
          <w:sz w:val="24"/>
          <w:szCs w:val="24"/>
        </w:rPr>
        <w:t xml:space="preserve">The Education Directorate </w:t>
      </w:r>
      <w:r w:rsidR="009D4D48">
        <w:rPr>
          <w:rFonts w:asciiTheme="minorHAnsi" w:hAnsiTheme="minorHAnsi" w:cstheme="minorHAnsi"/>
          <w:sz w:val="24"/>
          <w:szCs w:val="24"/>
        </w:rPr>
        <w:t>are</w:t>
      </w:r>
      <w:r w:rsidRPr="00851A93">
        <w:rPr>
          <w:rFonts w:asciiTheme="minorHAnsi" w:hAnsiTheme="minorHAnsi" w:cstheme="minorHAnsi"/>
          <w:sz w:val="24"/>
          <w:szCs w:val="24"/>
        </w:rPr>
        <w:t xml:space="preserve"> only providing Rapid Antigen Test kits on </w:t>
      </w:r>
      <w:r w:rsidR="00E17866" w:rsidRPr="00851A93">
        <w:rPr>
          <w:rFonts w:asciiTheme="minorHAnsi" w:hAnsiTheme="minorHAnsi" w:cstheme="minorHAnsi"/>
          <w:sz w:val="24"/>
          <w:szCs w:val="24"/>
        </w:rPr>
        <w:t>request,</w:t>
      </w:r>
      <w:r w:rsidRPr="00851A93">
        <w:rPr>
          <w:rFonts w:asciiTheme="minorHAnsi" w:hAnsiTheme="minorHAnsi" w:cstheme="minorHAnsi"/>
          <w:sz w:val="24"/>
          <w:szCs w:val="24"/>
        </w:rPr>
        <w:t xml:space="preserve"> and we are still receiving parent requests for these online via this link:</w:t>
      </w:r>
      <w:r w:rsidRPr="00851A93">
        <w:rPr>
          <w:sz w:val="24"/>
          <w:szCs w:val="24"/>
        </w:rPr>
        <w:t xml:space="preserve"> </w:t>
      </w:r>
      <w:hyperlink r:id="rId18" w:history="1">
        <w:r w:rsidRPr="00851A93">
          <w:rPr>
            <w:rStyle w:val="Hyperlink"/>
            <w:rFonts w:asciiTheme="minorHAnsi" w:hAnsiTheme="minorHAnsi" w:cstheme="minorHAnsi"/>
            <w:b/>
            <w:bCs/>
            <w:sz w:val="24"/>
            <w:szCs w:val="24"/>
          </w:rPr>
          <w:t>https://forms.gle/PGeNwsUSRwRGjz1Q7</w:t>
        </w:r>
      </w:hyperlink>
      <w:r w:rsidRPr="00851A93">
        <w:rPr>
          <w:rFonts w:asciiTheme="minorHAnsi" w:hAnsiTheme="minorHAnsi" w:cstheme="minorHAnsi"/>
          <w:sz w:val="24"/>
          <w:szCs w:val="24"/>
        </w:rPr>
        <w:t xml:space="preserve"> </w:t>
      </w:r>
    </w:p>
    <w:p w14:paraId="0C0973B5" w14:textId="77777777" w:rsidR="00E80C31" w:rsidRPr="00851A93" w:rsidRDefault="00E80C31" w:rsidP="00E80C31">
      <w:pPr>
        <w:spacing w:after="0"/>
        <w:rPr>
          <w:rFonts w:asciiTheme="minorHAnsi" w:hAnsiTheme="minorHAnsi" w:cstheme="minorHAnsi"/>
          <w:sz w:val="24"/>
          <w:szCs w:val="24"/>
        </w:rPr>
      </w:pPr>
      <w:r>
        <w:rPr>
          <w:rFonts w:asciiTheme="minorHAnsi" w:hAnsiTheme="minorHAnsi" w:cstheme="minorHAnsi"/>
          <w:sz w:val="24"/>
          <w:szCs w:val="24"/>
        </w:rPr>
        <w:t xml:space="preserve">If you would like Rapid Antigen Test’s for your children, please complete the Google form each week via the link above, and these will be distributed to students on Friday afternoons. </w:t>
      </w:r>
    </w:p>
    <w:p w14:paraId="75B03604" w14:textId="3C2E2867" w:rsidR="00514656" w:rsidRDefault="00514656" w:rsidP="00514656">
      <w:pPr>
        <w:rPr>
          <w:sz w:val="24"/>
          <w:szCs w:val="24"/>
        </w:rPr>
      </w:pPr>
    </w:p>
    <w:p w14:paraId="51D0D6F3" w14:textId="77777777" w:rsidR="00E17866" w:rsidRDefault="00E17866" w:rsidP="00514656">
      <w:pPr>
        <w:rPr>
          <w:sz w:val="24"/>
          <w:szCs w:val="24"/>
        </w:rPr>
      </w:pPr>
    </w:p>
    <w:p w14:paraId="45795FEE" w14:textId="19DB34D4" w:rsidR="001A5380" w:rsidRDefault="004C19AC" w:rsidP="001A5380">
      <w:pPr>
        <w:widowControl w:val="0"/>
        <w:spacing w:after="0"/>
        <w:rPr>
          <w:b/>
          <w:bCs/>
          <w:color w:val="00853E"/>
          <w:sz w:val="28"/>
          <w:szCs w:val="28"/>
          <w14:ligatures w14:val="none"/>
        </w:rPr>
      </w:pPr>
      <w:r>
        <w:rPr>
          <w:b/>
          <w:bCs/>
          <w:color w:val="00853E"/>
          <w:sz w:val="28"/>
          <w:szCs w:val="28"/>
          <w14:ligatures w14:val="none"/>
        </w:rPr>
        <w:t>BOOK WEEK</w:t>
      </w:r>
    </w:p>
    <w:p w14:paraId="7E79968F" w14:textId="61BEFA48" w:rsidR="004C19AC" w:rsidRPr="004C19AC" w:rsidRDefault="004C19AC" w:rsidP="004C19AC">
      <w:pPr>
        <w:pStyle w:val="xxmsonormal"/>
        <w:rPr>
          <w:sz w:val="24"/>
          <w:szCs w:val="24"/>
        </w:rPr>
      </w:pPr>
      <w:r w:rsidRPr="004C19AC">
        <w:rPr>
          <w:sz w:val="24"/>
          <w:szCs w:val="24"/>
        </w:rPr>
        <w:t>This year the Children’s Book Council of Australia Book Week theme is ‘Dreaming with Eyes Open…’ and their shortlist for 2022 contains some fantastic reads for all children. This year, Charles Conder will be celebrating Book Week (</w:t>
      </w:r>
      <w:r>
        <w:rPr>
          <w:sz w:val="24"/>
          <w:szCs w:val="24"/>
        </w:rPr>
        <w:t xml:space="preserve">Monday, 22 August </w:t>
      </w:r>
      <w:r w:rsidRPr="004C19AC">
        <w:rPr>
          <w:sz w:val="24"/>
          <w:szCs w:val="24"/>
        </w:rPr>
        <w:t xml:space="preserve">to </w:t>
      </w:r>
      <w:r>
        <w:rPr>
          <w:sz w:val="24"/>
          <w:szCs w:val="24"/>
        </w:rPr>
        <w:t>Friday,</w:t>
      </w:r>
      <w:r w:rsidRPr="004C19AC">
        <w:rPr>
          <w:sz w:val="24"/>
          <w:szCs w:val="24"/>
        </w:rPr>
        <w:t xml:space="preserve"> 26 August 2022). The pinnacle of our celebrations is the Book Week Parade. This will take place on </w:t>
      </w:r>
      <w:r w:rsidRPr="004C19AC">
        <w:rPr>
          <w:sz w:val="24"/>
          <w:szCs w:val="24"/>
        </w:rPr>
        <w:t>Wednesday</w:t>
      </w:r>
      <w:r>
        <w:rPr>
          <w:sz w:val="24"/>
          <w:szCs w:val="24"/>
        </w:rPr>
        <w:t>;</w:t>
      </w:r>
      <w:r w:rsidRPr="004C19AC">
        <w:rPr>
          <w:sz w:val="24"/>
          <w:szCs w:val="24"/>
        </w:rPr>
        <w:t xml:space="preserve"> 24 August and we encourage students to dress up as their favourite book characters. The parade will take place near the Hall, starting at 9</w:t>
      </w:r>
      <w:r>
        <w:rPr>
          <w:sz w:val="24"/>
          <w:szCs w:val="24"/>
        </w:rPr>
        <w:t>:</w:t>
      </w:r>
      <w:r w:rsidRPr="004C19AC">
        <w:rPr>
          <w:sz w:val="24"/>
          <w:szCs w:val="24"/>
        </w:rPr>
        <w:t>15am. We would like to extend a welcome invitation to our families to attend the parade as we celebrate all things reading. After the parade you are welcome</w:t>
      </w:r>
      <w:r w:rsidR="00B16ED6">
        <w:rPr>
          <w:sz w:val="24"/>
          <w:szCs w:val="24"/>
        </w:rPr>
        <w:t xml:space="preserve"> to come</w:t>
      </w:r>
      <w:r w:rsidRPr="004C19AC">
        <w:rPr>
          <w:sz w:val="24"/>
          <w:szCs w:val="24"/>
        </w:rPr>
        <w:t xml:space="preserve"> back to our learning spaces to enjoy reading with your child/ren and to join in on some small, Book Week activities. Masks are encouraged whilst attending Book Week celebrations. </w:t>
      </w:r>
    </w:p>
    <w:p w14:paraId="1991EF00" w14:textId="3CF6634D" w:rsidR="004C19AC" w:rsidRDefault="004C19AC" w:rsidP="004C19AC">
      <w:pPr>
        <w:pStyle w:val="xxmsonormal"/>
        <w:rPr>
          <w:sz w:val="24"/>
          <w:szCs w:val="24"/>
        </w:rPr>
      </w:pPr>
      <w:r w:rsidRPr="004C19AC">
        <w:rPr>
          <w:sz w:val="24"/>
          <w:szCs w:val="24"/>
        </w:rPr>
        <w:t xml:space="preserve">In addition to this, students will spend the week enjoying a wide range of literature. This will include secret guest readers during the day, Drop Everything </w:t>
      </w:r>
      <w:proofErr w:type="gramStart"/>
      <w:r w:rsidRPr="004C19AC">
        <w:rPr>
          <w:sz w:val="24"/>
          <w:szCs w:val="24"/>
        </w:rPr>
        <w:t>And</w:t>
      </w:r>
      <w:proofErr w:type="gramEnd"/>
      <w:r w:rsidRPr="004C19AC">
        <w:rPr>
          <w:sz w:val="24"/>
          <w:szCs w:val="24"/>
        </w:rPr>
        <w:t xml:space="preserve"> Read (D.E.A.R) time,</w:t>
      </w:r>
      <w:r w:rsidR="00B16ED6">
        <w:rPr>
          <w:sz w:val="24"/>
          <w:szCs w:val="24"/>
        </w:rPr>
        <w:t xml:space="preserve"> a</w:t>
      </w:r>
      <w:r w:rsidRPr="004C19AC">
        <w:rPr>
          <w:sz w:val="24"/>
          <w:szCs w:val="24"/>
        </w:rPr>
        <w:t xml:space="preserve"> Guess the Teacher competition and a range of in class activities related to high quality books. </w:t>
      </w:r>
    </w:p>
    <w:p w14:paraId="5FC7BAB1" w14:textId="77777777" w:rsidR="004B084E" w:rsidRDefault="004B084E" w:rsidP="004C19AC">
      <w:pPr>
        <w:pStyle w:val="xxmsonormal"/>
        <w:rPr>
          <w:sz w:val="24"/>
          <w:szCs w:val="24"/>
        </w:rPr>
      </w:pPr>
    </w:p>
    <w:p w14:paraId="5BC64881" w14:textId="66C3F70B" w:rsidR="004B084E" w:rsidRDefault="004B084E" w:rsidP="004B084E">
      <w:pPr>
        <w:pStyle w:val="xxmsonormal"/>
        <w:jc w:val="center"/>
        <w:rPr>
          <w:sz w:val="24"/>
          <w:szCs w:val="24"/>
        </w:rPr>
      </w:pPr>
      <w:r>
        <w:rPr>
          <w:noProof/>
        </w:rPr>
        <w:drawing>
          <wp:inline distT="0" distB="0" distL="0" distR="0" wp14:anchorId="11C37897" wp14:editId="4866E828">
            <wp:extent cx="3743325" cy="3743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3325" cy="3743325"/>
                    </a:xfrm>
                    <a:prstGeom prst="rect">
                      <a:avLst/>
                    </a:prstGeom>
                    <a:noFill/>
                    <a:ln>
                      <a:noFill/>
                    </a:ln>
                  </pic:spPr>
                </pic:pic>
              </a:graphicData>
            </a:graphic>
          </wp:inline>
        </w:drawing>
      </w:r>
    </w:p>
    <w:p w14:paraId="677A3DF0" w14:textId="57A716CC" w:rsidR="004B084E" w:rsidRDefault="004B084E" w:rsidP="004C19AC">
      <w:pPr>
        <w:pStyle w:val="xxmsonormal"/>
        <w:rPr>
          <w:sz w:val="24"/>
          <w:szCs w:val="24"/>
        </w:rPr>
      </w:pPr>
    </w:p>
    <w:p w14:paraId="48FA2C93" w14:textId="69E60254" w:rsidR="001A5380" w:rsidRPr="001A5380" w:rsidRDefault="00B16ED6" w:rsidP="001A5380">
      <w:pPr>
        <w:widowControl w:val="0"/>
        <w:spacing w:after="0"/>
        <w:rPr>
          <w:b/>
          <w:bCs/>
          <w:color w:val="00853E"/>
          <w:sz w:val="28"/>
          <w:szCs w:val="28"/>
          <w14:ligatures w14:val="none"/>
        </w:rPr>
      </w:pPr>
      <w:r>
        <w:rPr>
          <w:b/>
          <w:bCs/>
          <w:color w:val="00853E"/>
          <w:sz w:val="28"/>
          <w:szCs w:val="28"/>
          <w14:ligatures w14:val="none"/>
        </w:rPr>
        <w:t>P &amp; C NEWS - FATHER’S DAY STALL</w:t>
      </w:r>
    </w:p>
    <w:p w14:paraId="330B9FEE" w14:textId="77777777" w:rsidR="00B16ED6" w:rsidRDefault="00B16ED6" w:rsidP="00BB355D">
      <w:pPr>
        <w:widowControl w:val="0"/>
        <w:spacing w:after="0"/>
        <w:rPr>
          <w:b/>
          <w:bCs/>
          <w:i/>
          <w:iCs/>
          <w:sz w:val="24"/>
          <w:szCs w:val="24"/>
          <w14:ligatures w14:val="none"/>
        </w:rPr>
      </w:pPr>
    </w:p>
    <w:p w14:paraId="75552EDD" w14:textId="4E1F9FEA" w:rsidR="00B16ED6" w:rsidRPr="004B084E" w:rsidRDefault="004B084E" w:rsidP="00E17866">
      <w:pPr>
        <w:widowControl w:val="0"/>
        <w:spacing w:after="0"/>
        <w:jc w:val="center"/>
        <w:rPr>
          <w:sz w:val="24"/>
          <w:szCs w:val="24"/>
          <w14:ligatures w14:val="none"/>
        </w:rPr>
      </w:pPr>
      <w:r>
        <w:rPr>
          <w:noProof/>
          <w14:ligatures w14:val="none"/>
          <w14:cntxtAlts w14:val="0"/>
        </w:rPr>
        <w:drawing>
          <wp:inline distT="0" distB="0" distL="0" distR="0" wp14:anchorId="2E46AD53" wp14:editId="68741068">
            <wp:extent cx="4333875" cy="5724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33875" cy="5724525"/>
                    </a:xfrm>
                    <a:prstGeom prst="rect">
                      <a:avLst/>
                    </a:prstGeom>
                  </pic:spPr>
                </pic:pic>
              </a:graphicData>
            </a:graphic>
          </wp:inline>
        </w:drawing>
      </w:r>
    </w:p>
    <w:p w14:paraId="24B35932" w14:textId="77777777" w:rsidR="00B16ED6" w:rsidRDefault="00B16ED6" w:rsidP="00BB355D">
      <w:pPr>
        <w:widowControl w:val="0"/>
        <w:spacing w:after="0"/>
        <w:rPr>
          <w:b/>
          <w:bCs/>
          <w:i/>
          <w:iCs/>
          <w:sz w:val="24"/>
          <w:szCs w:val="24"/>
          <w14:ligatures w14:val="none"/>
        </w:rPr>
      </w:pPr>
    </w:p>
    <w:p w14:paraId="1740F5BC" w14:textId="77777777" w:rsidR="00B16ED6" w:rsidRDefault="00B16ED6" w:rsidP="00BB355D">
      <w:pPr>
        <w:widowControl w:val="0"/>
        <w:spacing w:after="0"/>
        <w:rPr>
          <w:b/>
          <w:bCs/>
          <w:i/>
          <w:iCs/>
          <w:sz w:val="24"/>
          <w:szCs w:val="24"/>
          <w14:ligatures w14:val="none"/>
        </w:rPr>
      </w:pPr>
    </w:p>
    <w:p w14:paraId="0AE24A69" w14:textId="77777777" w:rsidR="00B16ED6" w:rsidRDefault="00B16ED6" w:rsidP="00BB355D">
      <w:pPr>
        <w:widowControl w:val="0"/>
        <w:spacing w:after="0"/>
        <w:rPr>
          <w:b/>
          <w:bCs/>
          <w:i/>
          <w:iCs/>
          <w:sz w:val="24"/>
          <w:szCs w:val="24"/>
          <w14:ligatures w14:val="none"/>
        </w:rPr>
      </w:pPr>
    </w:p>
    <w:p w14:paraId="79B05AC8" w14:textId="321FD95B" w:rsidR="003A2ED9" w:rsidRPr="00BB355D" w:rsidRDefault="000B03C0" w:rsidP="00BB355D">
      <w:pPr>
        <w:widowControl w:val="0"/>
        <w:spacing w:after="0"/>
        <w:rPr>
          <w:b/>
          <w:bCs/>
          <w:i/>
          <w:iCs/>
          <w:sz w:val="24"/>
          <w:szCs w:val="24"/>
          <w14:ligatures w14:val="none"/>
        </w:rPr>
      </w:pPr>
      <w:r w:rsidRPr="00BB355D">
        <w:rPr>
          <w:b/>
          <w:bCs/>
          <w:i/>
          <w:iCs/>
          <w:sz w:val="24"/>
          <w:szCs w:val="24"/>
          <w14:ligatures w14:val="none"/>
        </w:rPr>
        <w:t>Jason Walmsley</w:t>
      </w:r>
    </w:p>
    <w:p w14:paraId="05585311" w14:textId="017E2594" w:rsidR="000B03C0" w:rsidRPr="00BB355D" w:rsidRDefault="000B03C0" w:rsidP="00BB355D">
      <w:pPr>
        <w:widowControl w:val="0"/>
        <w:spacing w:after="0"/>
        <w:rPr>
          <w:sz w:val="24"/>
          <w:szCs w:val="24"/>
          <w14:ligatures w14:val="none"/>
        </w:rPr>
      </w:pPr>
      <w:r w:rsidRPr="00BB355D">
        <w:rPr>
          <w:sz w:val="24"/>
          <w:szCs w:val="24"/>
          <w14:ligatures w14:val="none"/>
        </w:rPr>
        <w:t>Principal</w:t>
      </w:r>
    </w:p>
    <w:p w14:paraId="77F7F8D3" w14:textId="24EE6592" w:rsidR="001134D1" w:rsidRDefault="001134D1" w:rsidP="00BB355D">
      <w:pPr>
        <w:widowControl w:val="0"/>
        <w:spacing w:after="0"/>
        <w:rPr>
          <w:b/>
          <w:bCs/>
          <w:color w:val="00853E"/>
          <w:sz w:val="28"/>
          <w:szCs w:val="28"/>
          <w14:ligatures w14:val="none"/>
        </w:rPr>
      </w:pPr>
    </w:p>
    <w:sectPr w:rsidR="001134D1" w:rsidSect="00D853F9">
      <w:headerReference w:type="default" r:id="rId21"/>
      <w:footerReference w:type="default" r:id="rId22"/>
      <w:pgSz w:w="11907" w:h="16840" w:code="9"/>
      <w:pgMar w:top="720" w:right="720" w:bottom="720" w:left="720" w:header="11" w:footer="4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01D69" w14:textId="77777777" w:rsidR="00F26951" w:rsidRDefault="00F26951" w:rsidP="00F26951">
      <w:pPr>
        <w:spacing w:after="0" w:line="240" w:lineRule="auto"/>
      </w:pPr>
      <w:r>
        <w:separator/>
      </w:r>
    </w:p>
  </w:endnote>
  <w:endnote w:type="continuationSeparator" w:id="0">
    <w:p w14:paraId="3755DD4E" w14:textId="77777777" w:rsidR="00F26951" w:rsidRDefault="00F26951" w:rsidP="00F26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D32D" w14:textId="33BF97E8" w:rsidR="00D853F9" w:rsidRDefault="00D853F9" w:rsidP="008849DC">
    <w:pPr>
      <w:pStyle w:val="Footer"/>
      <w:ind w:left="-709"/>
    </w:pPr>
    <w:r>
      <w:rPr>
        <w:noProof/>
      </w:rPr>
      <w:drawing>
        <wp:inline distT="0" distB="0" distL="0" distR="0" wp14:anchorId="264D3DA2" wp14:editId="12375FD3">
          <wp:extent cx="7471177" cy="1059447"/>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1266" cy="10807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2125A" w14:textId="77777777" w:rsidR="00F26951" w:rsidRDefault="00F26951" w:rsidP="00F26951">
      <w:pPr>
        <w:spacing w:after="0" w:line="240" w:lineRule="auto"/>
      </w:pPr>
      <w:r>
        <w:separator/>
      </w:r>
    </w:p>
  </w:footnote>
  <w:footnote w:type="continuationSeparator" w:id="0">
    <w:p w14:paraId="3DF88D14" w14:textId="77777777" w:rsidR="00F26951" w:rsidRDefault="00F26951" w:rsidP="00F269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005A8" w14:textId="4E6200BE" w:rsidR="00F26951" w:rsidRDefault="00D853F9" w:rsidP="008849DC">
    <w:pPr>
      <w:pStyle w:val="Header"/>
      <w:ind w:left="-709"/>
      <w:jc w:val="center"/>
    </w:pPr>
    <w:r>
      <w:rPr>
        <w:noProof/>
      </w:rPr>
      <w:drawing>
        <wp:inline distT="0" distB="0" distL="0" distR="0" wp14:anchorId="4F3ECC89" wp14:editId="5E37B0A8">
          <wp:extent cx="7523544" cy="1384796"/>
          <wp:effectExtent l="0" t="0" r="127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78" cy="1396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5238F"/>
    <w:multiLevelType w:val="hybridMultilevel"/>
    <w:tmpl w:val="676C1B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6F821E14"/>
    <w:multiLevelType w:val="multilevel"/>
    <w:tmpl w:val="58FE6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drawingGridHorizontalSpacing w:val="110"/>
  <w:drawingGridVerticalSpacing w:val="299"/>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951"/>
    <w:rsid w:val="00025CF4"/>
    <w:rsid w:val="0008651D"/>
    <w:rsid w:val="000B03C0"/>
    <w:rsid w:val="001134D1"/>
    <w:rsid w:val="001445C7"/>
    <w:rsid w:val="00182E5E"/>
    <w:rsid w:val="001A5380"/>
    <w:rsid w:val="002579C3"/>
    <w:rsid w:val="003A2ED9"/>
    <w:rsid w:val="003B02A6"/>
    <w:rsid w:val="003C280C"/>
    <w:rsid w:val="00420080"/>
    <w:rsid w:val="004B084E"/>
    <w:rsid w:val="004C19AC"/>
    <w:rsid w:val="00514656"/>
    <w:rsid w:val="0051783B"/>
    <w:rsid w:val="005500D4"/>
    <w:rsid w:val="0056089E"/>
    <w:rsid w:val="005B4A34"/>
    <w:rsid w:val="006A4370"/>
    <w:rsid w:val="006B0E07"/>
    <w:rsid w:val="006C3B32"/>
    <w:rsid w:val="006D71B2"/>
    <w:rsid w:val="00752120"/>
    <w:rsid w:val="007F3709"/>
    <w:rsid w:val="00843C2A"/>
    <w:rsid w:val="00851A93"/>
    <w:rsid w:val="008849DC"/>
    <w:rsid w:val="008C0870"/>
    <w:rsid w:val="0096170D"/>
    <w:rsid w:val="009709D3"/>
    <w:rsid w:val="009B7888"/>
    <w:rsid w:val="009D4D48"/>
    <w:rsid w:val="009E2DAE"/>
    <w:rsid w:val="00AD1FC7"/>
    <w:rsid w:val="00B16ED6"/>
    <w:rsid w:val="00B74E5F"/>
    <w:rsid w:val="00BB355D"/>
    <w:rsid w:val="00BC4BE2"/>
    <w:rsid w:val="00C00C34"/>
    <w:rsid w:val="00C14620"/>
    <w:rsid w:val="00C2555B"/>
    <w:rsid w:val="00C50F2B"/>
    <w:rsid w:val="00CD51BA"/>
    <w:rsid w:val="00D50B2B"/>
    <w:rsid w:val="00D853F9"/>
    <w:rsid w:val="00DF0532"/>
    <w:rsid w:val="00E17866"/>
    <w:rsid w:val="00E63CB3"/>
    <w:rsid w:val="00E80C31"/>
    <w:rsid w:val="00EC48E7"/>
    <w:rsid w:val="00EF3372"/>
    <w:rsid w:val="00F1109B"/>
    <w:rsid w:val="00F26951"/>
    <w:rsid w:val="00F5670C"/>
    <w:rsid w:val="00F73E9B"/>
    <w:rsid w:val="00FC60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6FEFB81"/>
  <w15:chartTrackingRefBased/>
  <w15:docId w15:val="{76A5E82B-5A30-4406-B305-B52A2B983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3F9"/>
    <w:pPr>
      <w:spacing w:after="120" w:line="285" w:lineRule="auto"/>
    </w:pPr>
    <w:rPr>
      <w:rFonts w:ascii="Calibri" w:eastAsia="Times New Roman" w:hAnsi="Calibri" w:cs="Calibri"/>
      <w:color w:val="000000"/>
      <w:kern w:val="28"/>
      <w:sz w:val="20"/>
      <w:szCs w:val="20"/>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F26951"/>
  </w:style>
  <w:style w:type="paragraph" w:styleId="Footer">
    <w:name w:val="footer"/>
    <w:basedOn w:val="Normal"/>
    <w:link w:val="Foot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F26951"/>
  </w:style>
  <w:style w:type="character" w:styleId="Hyperlink">
    <w:name w:val="Hyperlink"/>
    <w:basedOn w:val="DefaultParagraphFont"/>
    <w:uiPriority w:val="99"/>
    <w:semiHidden/>
    <w:unhideWhenUsed/>
    <w:rsid w:val="0096170D"/>
    <w:rPr>
      <w:color w:val="0000FF"/>
      <w:u w:val="single"/>
    </w:rPr>
  </w:style>
  <w:style w:type="paragraph" w:styleId="ListParagraph">
    <w:name w:val="List Paragraph"/>
    <w:basedOn w:val="Normal"/>
    <w:uiPriority w:val="1"/>
    <w:qFormat/>
    <w:rsid w:val="00EC48E7"/>
    <w:pPr>
      <w:spacing w:after="0" w:line="240" w:lineRule="auto"/>
    </w:pPr>
    <w:rPr>
      <w:rFonts w:eastAsiaTheme="minorHAnsi"/>
      <w:color w:val="auto"/>
      <w:kern w:val="0"/>
      <w:sz w:val="22"/>
      <w:szCs w:val="22"/>
      <w:lang w:eastAsia="en-US"/>
      <w14:ligatures w14:val="none"/>
      <w14:cntxtAlts w14:val="0"/>
    </w:rPr>
  </w:style>
  <w:style w:type="paragraph" w:styleId="NormalWeb">
    <w:name w:val="Normal (Web)"/>
    <w:basedOn w:val="Normal"/>
    <w:uiPriority w:val="99"/>
    <w:semiHidden/>
    <w:unhideWhenUsed/>
    <w:rsid w:val="006A4370"/>
    <w:pPr>
      <w:spacing w:before="100" w:beforeAutospacing="1" w:after="100" w:afterAutospacing="1" w:line="240" w:lineRule="auto"/>
    </w:pPr>
    <w:rPr>
      <w:rFonts w:eastAsiaTheme="minorHAnsi"/>
      <w:color w:val="auto"/>
      <w:kern w:val="0"/>
      <w:sz w:val="22"/>
      <w:szCs w:val="22"/>
      <w14:ligatures w14:val="none"/>
      <w14:cntxtAlts w14:val="0"/>
    </w:rPr>
  </w:style>
  <w:style w:type="paragraph" w:customStyle="1" w:styleId="xxmsonormal">
    <w:name w:val="x_xmsonormal"/>
    <w:basedOn w:val="Normal"/>
    <w:rsid w:val="004C19AC"/>
    <w:pPr>
      <w:spacing w:after="0" w:line="240" w:lineRule="auto"/>
    </w:pPr>
    <w:rPr>
      <w:rFonts w:eastAsiaTheme="minorHAnsi"/>
      <w:color w:val="auto"/>
      <w:kern w:val="0"/>
      <w:sz w:val="22"/>
      <w:szCs w:val="22"/>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3042">
      <w:bodyDiv w:val="1"/>
      <w:marLeft w:val="0"/>
      <w:marRight w:val="0"/>
      <w:marTop w:val="0"/>
      <w:marBottom w:val="0"/>
      <w:divBdr>
        <w:top w:val="none" w:sz="0" w:space="0" w:color="auto"/>
        <w:left w:val="none" w:sz="0" w:space="0" w:color="auto"/>
        <w:bottom w:val="none" w:sz="0" w:space="0" w:color="auto"/>
        <w:right w:val="none" w:sz="0" w:space="0" w:color="auto"/>
      </w:divBdr>
    </w:div>
    <w:div w:id="67654994">
      <w:bodyDiv w:val="1"/>
      <w:marLeft w:val="0"/>
      <w:marRight w:val="0"/>
      <w:marTop w:val="0"/>
      <w:marBottom w:val="0"/>
      <w:divBdr>
        <w:top w:val="none" w:sz="0" w:space="0" w:color="auto"/>
        <w:left w:val="none" w:sz="0" w:space="0" w:color="auto"/>
        <w:bottom w:val="none" w:sz="0" w:space="0" w:color="auto"/>
        <w:right w:val="none" w:sz="0" w:space="0" w:color="auto"/>
      </w:divBdr>
    </w:div>
    <w:div w:id="121534295">
      <w:bodyDiv w:val="1"/>
      <w:marLeft w:val="0"/>
      <w:marRight w:val="0"/>
      <w:marTop w:val="0"/>
      <w:marBottom w:val="0"/>
      <w:divBdr>
        <w:top w:val="none" w:sz="0" w:space="0" w:color="auto"/>
        <w:left w:val="none" w:sz="0" w:space="0" w:color="auto"/>
        <w:bottom w:val="none" w:sz="0" w:space="0" w:color="auto"/>
        <w:right w:val="none" w:sz="0" w:space="0" w:color="auto"/>
      </w:divBdr>
    </w:div>
    <w:div w:id="157771640">
      <w:bodyDiv w:val="1"/>
      <w:marLeft w:val="0"/>
      <w:marRight w:val="0"/>
      <w:marTop w:val="0"/>
      <w:marBottom w:val="0"/>
      <w:divBdr>
        <w:top w:val="none" w:sz="0" w:space="0" w:color="auto"/>
        <w:left w:val="none" w:sz="0" w:space="0" w:color="auto"/>
        <w:bottom w:val="none" w:sz="0" w:space="0" w:color="auto"/>
        <w:right w:val="none" w:sz="0" w:space="0" w:color="auto"/>
      </w:divBdr>
    </w:div>
    <w:div w:id="531966135">
      <w:bodyDiv w:val="1"/>
      <w:marLeft w:val="0"/>
      <w:marRight w:val="0"/>
      <w:marTop w:val="0"/>
      <w:marBottom w:val="0"/>
      <w:divBdr>
        <w:top w:val="none" w:sz="0" w:space="0" w:color="auto"/>
        <w:left w:val="none" w:sz="0" w:space="0" w:color="auto"/>
        <w:bottom w:val="none" w:sz="0" w:space="0" w:color="auto"/>
        <w:right w:val="none" w:sz="0" w:space="0" w:color="auto"/>
      </w:divBdr>
    </w:div>
    <w:div w:id="645400119">
      <w:bodyDiv w:val="1"/>
      <w:marLeft w:val="0"/>
      <w:marRight w:val="0"/>
      <w:marTop w:val="0"/>
      <w:marBottom w:val="0"/>
      <w:divBdr>
        <w:top w:val="none" w:sz="0" w:space="0" w:color="auto"/>
        <w:left w:val="none" w:sz="0" w:space="0" w:color="auto"/>
        <w:bottom w:val="none" w:sz="0" w:space="0" w:color="auto"/>
        <w:right w:val="none" w:sz="0" w:space="0" w:color="auto"/>
      </w:divBdr>
    </w:div>
    <w:div w:id="708339300">
      <w:bodyDiv w:val="1"/>
      <w:marLeft w:val="0"/>
      <w:marRight w:val="0"/>
      <w:marTop w:val="0"/>
      <w:marBottom w:val="0"/>
      <w:divBdr>
        <w:top w:val="none" w:sz="0" w:space="0" w:color="auto"/>
        <w:left w:val="none" w:sz="0" w:space="0" w:color="auto"/>
        <w:bottom w:val="none" w:sz="0" w:space="0" w:color="auto"/>
        <w:right w:val="none" w:sz="0" w:space="0" w:color="auto"/>
      </w:divBdr>
    </w:div>
    <w:div w:id="990794994">
      <w:bodyDiv w:val="1"/>
      <w:marLeft w:val="0"/>
      <w:marRight w:val="0"/>
      <w:marTop w:val="0"/>
      <w:marBottom w:val="0"/>
      <w:divBdr>
        <w:top w:val="none" w:sz="0" w:space="0" w:color="auto"/>
        <w:left w:val="none" w:sz="0" w:space="0" w:color="auto"/>
        <w:bottom w:val="none" w:sz="0" w:space="0" w:color="auto"/>
        <w:right w:val="none" w:sz="0" w:space="0" w:color="auto"/>
      </w:divBdr>
    </w:div>
    <w:div w:id="1212306850">
      <w:bodyDiv w:val="1"/>
      <w:marLeft w:val="0"/>
      <w:marRight w:val="0"/>
      <w:marTop w:val="0"/>
      <w:marBottom w:val="0"/>
      <w:divBdr>
        <w:top w:val="none" w:sz="0" w:space="0" w:color="auto"/>
        <w:left w:val="none" w:sz="0" w:space="0" w:color="auto"/>
        <w:bottom w:val="none" w:sz="0" w:space="0" w:color="auto"/>
        <w:right w:val="none" w:sz="0" w:space="0" w:color="auto"/>
      </w:divBdr>
    </w:div>
    <w:div w:id="1229530934">
      <w:bodyDiv w:val="1"/>
      <w:marLeft w:val="0"/>
      <w:marRight w:val="0"/>
      <w:marTop w:val="0"/>
      <w:marBottom w:val="0"/>
      <w:divBdr>
        <w:top w:val="none" w:sz="0" w:space="0" w:color="auto"/>
        <w:left w:val="none" w:sz="0" w:space="0" w:color="auto"/>
        <w:bottom w:val="none" w:sz="0" w:space="0" w:color="auto"/>
        <w:right w:val="none" w:sz="0" w:space="0" w:color="auto"/>
      </w:divBdr>
    </w:div>
    <w:div w:id="1291397322">
      <w:bodyDiv w:val="1"/>
      <w:marLeft w:val="0"/>
      <w:marRight w:val="0"/>
      <w:marTop w:val="0"/>
      <w:marBottom w:val="0"/>
      <w:divBdr>
        <w:top w:val="none" w:sz="0" w:space="0" w:color="auto"/>
        <w:left w:val="none" w:sz="0" w:space="0" w:color="auto"/>
        <w:bottom w:val="none" w:sz="0" w:space="0" w:color="auto"/>
        <w:right w:val="none" w:sz="0" w:space="0" w:color="auto"/>
      </w:divBdr>
    </w:div>
    <w:div w:id="1480342338">
      <w:bodyDiv w:val="1"/>
      <w:marLeft w:val="0"/>
      <w:marRight w:val="0"/>
      <w:marTop w:val="0"/>
      <w:marBottom w:val="0"/>
      <w:divBdr>
        <w:top w:val="none" w:sz="0" w:space="0" w:color="auto"/>
        <w:left w:val="none" w:sz="0" w:space="0" w:color="auto"/>
        <w:bottom w:val="none" w:sz="0" w:space="0" w:color="auto"/>
        <w:right w:val="none" w:sz="0" w:space="0" w:color="auto"/>
      </w:divBdr>
    </w:div>
    <w:div w:id="1602562632">
      <w:bodyDiv w:val="1"/>
      <w:marLeft w:val="0"/>
      <w:marRight w:val="0"/>
      <w:marTop w:val="0"/>
      <w:marBottom w:val="0"/>
      <w:divBdr>
        <w:top w:val="none" w:sz="0" w:space="0" w:color="auto"/>
        <w:left w:val="none" w:sz="0" w:space="0" w:color="auto"/>
        <w:bottom w:val="none" w:sz="0" w:space="0" w:color="auto"/>
        <w:right w:val="none" w:sz="0" w:space="0" w:color="auto"/>
      </w:divBdr>
    </w:div>
    <w:div w:id="1699970846">
      <w:bodyDiv w:val="1"/>
      <w:marLeft w:val="0"/>
      <w:marRight w:val="0"/>
      <w:marTop w:val="0"/>
      <w:marBottom w:val="0"/>
      <w:divBdr>
        <w:top w:val="none" w:sz="0" w:space="0" w:color="auto"/>
        <w:left w:val="none" w:sz="0" w:space="0" w:color="auto"/>
        <w:bottom w:val="none" w:sz="0" w:space="0" w:color="auto"/>
        <w:right w:val="none" w:sz="0" w:space="0" w:color="auto"/>
      </w:divBdr>
    </w:div>
    <w:div w:id="1816069684">
      <w:bodyDiv w:val="1"/>
      <w:marLeft w:val="0"/>
      <w:marRight w:val="0"/>
      <w:marTop w:val="0"/>
      <w:marBottom w:val="0"/>
      <w:divBdr>
        <w:top w:val="none" w:sz="0" w:space="0" w:color="auto"/>
        <w:left w:val="none" w:sz="0" w:space="0" w:color="auto"/>
        <w:bottom w:val="none" w:sz="0" w:space="0" w:color="auto"/>
        <w:right w:val="none" w:sz="0" w:space="0" w:color="auto"/>
      </w:divBdr>
    </w:div>
    <w:div w:id="1858344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forms.gle/PGeNwsUSRwRGjz1Q7"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B941F-F822-4044-AA8B-DF047ABA1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703</Words>
  <Characters>4012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Websdane, Haley</dc:creator>
  <cp:keywords/>
  <dc:description/>
  <cp:lastModifiedBy>Wood, Lauren</cp:lastModifiedBy>
  <cp:revision>2</cp:revision>
  <cp:lastPrinted>2022-08-19T01:01:00Z</cp:lastPrinted>
  <dcterms:created xsi:type="dcterms:W3CDTF">2022-08-19T01:05:00Z</dcterms:created>
  <dcterms:modified xsi:type="dcterms:W3CDTF">2022-08-19T01:05:00Z</dcterms:modified>
</cp:coreProperties>
</file>